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27"/>
        <w:gridCol w:w="2355"/>
        <w:gridCol w:w="1195"/>
        <w:gridCol w:w="1697"/>
        <w:gridCol w:w="1617"/>
      </w:tblGrid>
      <w:tr w14:paraId="53E1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7" w:type="dxa"/>
            <w:vAlign w:val="center"/>
          </w:tcPr>
          <w:p w14:paraId="7A8E7CCD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756CDF7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（中文）</w:t>
            </w:r>
          </w:p>
        </w:tc>
        <w:tc>
          <w:tcPr>
            <w:tcW w:w="3282" w:type="dxa"/>
            <w:gridSpan w:val="2"/>
            <w:vAlign w:val="center"/>
          </w:tcPr>
          <w:p w14:paraId="6828628E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059DC04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25A7E03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（英文）</w:t>
            </w:r>
          </w:p>
        </w:tc>
        <w:tc>
          <w:tcPr>
            <w:tcW w:w="3314" w:type="dxa"/>
            <w:gridSpan w:val="2"/>
            <w:vAlign w:val="center"/>
          </w:tcPr>
          <w:p w14:paraId="24A11CF9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FF7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154" w:type="dxa"/>
            <w:gridSpan w:val="2"/>
            <w:vAlign w:val="center"/>
          </w:tcPr>
          <w:p w14:paraId="01B38D18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WAIS-</w:t>
            </w:r>
            <w:r>
              <w:rPr>
                <w:rFonts w:hint="eastAsia" w:ascii="Times New Roman" w:hAnsi="Times New Roman" w:eastAsia="宋体"/>
                <w:sz w:val="20"/>
                <w:szCs w:val="21"/>
                <w:lang w:val="en-US" w:eastAsia="zh-CN"/>
              </w:rPr>
              <w:t>IV</w:t>
            </w: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(HK)</w:t>
            </w:r>
          </w:p>
          <w:p w14:paraId="6038856B">
            <w:pP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使用資格證書編號</w:t>
            </w:r>
          </w:p>
        </w:tc>
        <w:tc>
          <w:tcPr>
            <w:tcW w:w="2355" w:type="dxa"/>
            <w:vAlign w:val="center"/>
          </w:tcPr>
          <w:p w14:paraId="73634073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41AC5FC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HKID or passport number</w:t>
            </w:r>
          </w:p>
          <w:p w14:paraId="0CE44E8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Only the first 4 DIGIT</w:t>
            </w:r>
          </w:p>
          <w:p w14:paraId="2DA68CEE">
            <w:pP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(without the alphabet)</w:t>
            </w:r>
          </w:p>
        </w:tc>
        <w:tc>
          <w:tcPr>
            <w:tcW w:w="1617" w:type="dxa"/>
            <w:vAlign w:val="center"/>
          </w:tcPr>
          <w:p w14:paraId="69795D27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3EA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7" w:type="dxa"/>
            <w:vAlign w:val="center"/>
          </w:tcPr>
          <w:p w14:paraId="051FA2ED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電話</w:t>
            </w:r>
          </w:p>
        </w:tc>
        <w:tc>
          <w:tcPr>
            <w:tcW w:w="7791" w:type="dxa"/>
            <w:gridSpan w:val="5"/>
            <w:vAlign w:val="center"/>
          </w:tcPr>
          <w:p w14:paraId="29BA1CAA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72B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27" w:type="dxa"/>
            <w:vAlign w:val="center"/>
          </w:tcPr>
          <w:p w14:paraId="3448181C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電郵</w:t>
            </w:r>
          </w:p>
        </w:tc>
        <w:tc>
          <w:tcPr>
            <w:tcW w:w="7791" w:type="dxa"/>
            <w:gridSpan w:val="5"/>
            <w:vAlign w:val="center"/>
          </w:tcPr>
          <w:p w14:paraId="4CD1C97B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9B3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227" w:type="dxa"/>
            <w:vAlign w:val="center"/>
          </w:tcPr>
          <w:p w14:paraId="438EDC3F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地址</w:t>
            </w:r>
          </w:p>
          <w:p w14:paraId="5AA44676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（英文）</w:t>
            </w:r>
          </w:p>
        </w:tc>
        <w:tc>
          <w:tcPr>
            <w:tcW w:w="7791" w:type="dxa"/>
            <w:gridSpan w:val="5"/>
            <w:vAlign w:val="center"/>
          </w:tcPr>
          <w:p w14:paraId="6B2FF415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3AF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1227" w:type="dxa"/>
            <w:vAlign w:val="center"/>
          </w:tcPr>
          <w:p w14:paraId="6E0B67E3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承諾</w:t>
            </w:r>
          </w:p>
        </w:tc>
        <w:tc>
          <w:tcPr>
            <w:tcW w:w="7791" w:type="dxa"/>
            <w:gridSpan w:val="5"/>
          </w:tcPr>
          <w:p w14:paraId="469D5DE9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</w:rPr>
              <w:t>為保障香港公眾利益、確保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WAIS-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val="en-US" w:eastAsia="zh-CN"/>
              </w:rPr>
              <w:t>IV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(HK)在香港的合法使用、維護WAIS-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val="en-US" w:eastAsia="zh-CN"/>
              </w:rPr>
              <w:t>IV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(HK)注冊使用者的權益、以及維護WAIS-IV(HK)的版權和聲譽，本公司將於網站内公開WAIS-IV(HK)注冊使用者個人資料，包括：</w:t>
            </w:r>
          </w:p>
          <w:p w14:paraId="1E288398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</w:p>
          <w:p w14:paraId="134D30C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Name (In English and Chinese)</w:t>
            </w:r>
          </w:p>
          <w:p w14:paraId="135595A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Profession (Educational Psychologist/Clinical Psychologist)</w:t>
            </w:r>
          </w:p>
          <w:p w14:paraId="555B8442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Registration Number</w:t>
            </w:r>
          </w:p>
          <w:p w14:paraId="32EDA83A">
            <w:pPr>
              <w:pStyle w:val="31"/>
              <w:spacing w:line="360" w:lineRule="auto"/>
              <w:ind w:left="360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</w:p>
          <w:p w14:paraId="625B8126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本人同意/不同意公開電郵中提及的本人個人資料。</w:t>
            </w:r>
          </w:p>
          <w:p w14:paraId="6B7684F7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3CD7E2BB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121E218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BEB9B78">
            <w:pPr>
              <w:ind w:firstLine="3800" w:firstLineChars="1900"/>
              <w:rPr>
                <w:rFonts w:hint="default" w:ascii="Times New Roman" w:hAnsi="Times New Roman" w:eastAsia="MingLiU"/>
                <w:sz w:val="20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確認簽字：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28B821E3">
            <w:pPr>
              <w:ind w:right="840"/>
              <w:jc w:val="left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 xml:space="preserve">  </w:t>
            </w:r>
          </w:p>
        </w:tc>
      </w:tr>
    </w:tbl>
    <w:p w14:paraId="602AE3D1">
      <w:pPr>
        <w:ind w:left="420" w:leftChars="200"/>
        <w:rPr>
          <w:rFonts w:ascii="Times New Roman" w:hAnsi="Times New Roman" w:eastAsia="MingLiU"/>
          <w:b/>
          <w:bCs/>
          <w:sz w:val="22"/>
          <w:szCs w:val="24"/>
          <w:lang w:eastAsia="zh-TW"/>
        </w:rPr>
      </w:pPr>
      <w:r>
        <w:rPr>
          <w:rFonts w:hint="eastAsia" w:ascii="Times New Roman" w:hAnsi="Times New Roman" w:eastAsia="MingLiU"/>
          <w:b/>
          <w:bCs/>
          <w:sz w:val="22"/>
          <w:szCs w:val="24"/>
        </w:rPr>
        <w:t>請將申請表郵寄至以下地址：</w:t>
      </w:r>
    </w:p>
    <w:p w14:paraId="68557D07">
      <w:pPr>
        <w:ind w:left="420" w:leftChars="200" w:firstLine="420" w:firstLineChars="200"/>
        <w:rPr>
          <w:rFonts w:ascii="Times New Roman" w:hAnsi="Times New Roman" w:eastAsia="MingLiU"/>
          <w:i/>
          <w:iCs/>
          <w:lang w:eastAsia="zh-TW"/>
        </w:rPr>
      </w:pPr>
      <w:r>
        <w:rPr>
          <w:rFonts w:hint="eastAsia" w:ascii="Times New Roman" w:hAnsi="Times New Roman" w:eastAsia="MingLiU"/>
          <w:i/>
          <w:iCs/>
          <w:lang w:eastAsia="zh-TW"/>
        </w:rPr>
        <w:t>廣東省珠海市香洲區唐家灣鎮金唐路1號港灣一號創意雲端A座502</w:t>
      </w:r>
    </w:p>
    <w:p w14:paraId="4A240100">
      <w:pPr>
        <w:ind w:left="420" w:leftChars="200"/>
        <w:rPr>
          <w:rFonts w:ascii="Times New Roman" w:hAnsi="Times New Roman" w:eastAsia="MingLiU" w:cs="Times New Roman"/>
          <w:lang w:eastAsia="zh-CN"/>
        </w:rPr>
      </w:pPr>
      <w:r>
        <w:rPr>
          <w:rFonts w:ascii="Times New Roman" w:hAnsi="Times New Roman" w:eastAsia="MingLiU" w:cs="Times New Roman"/>
          <w:b/>
          <w:bCs/>
          <w:sz w:val="22"/>
          <w:szCs w:val="24"/>
          <w:lang w:eastAsia="zh-TW"/>
        </w:rPr>
        <w:t xml:space="preserve">Address: </w:t>
      </w:r>
      <w:r>
        <w:rPr>
          <w:rFonts w:ascii="Times New Roman" w:hAnsi="Times New Roman" w:eastAsia="MingLiU" w:cs="Times New Roman"/>
          <w:lang w:eastAsia="zh-TW"/>
        </w:rPr>
        <w:t>Room 502, Building Creative Cloud, Block A</w:t>
      </w:r>
      <w:r>
        <w:rPr>
          <w:rFonts w:ascii="Times New Roman" w:hAnsi="Times New Roman" w:eastAsia="MingLiU" w:cs="Times New Roman"/>
          <w:lang w:eastAsia="zh-CN"/>
        </w:rPr>
        <w:t xml:space="preserve"> </w:t>
      </w:r>
    </w:p>
    <w:p w14:paraId="62472946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No. 1, Jintang Road</w:t>
      </w:r>
    </w:p>
    <w:p w14:paraId="5F075F2F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Tangjiawan Town</w:t>
      </w:r>
    </w:p>
    <w:p w14:paraId="38DB787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High Tech Zone,</w:t>
      </w:r>
    </w:p>
    <w:p w14:paraId="56A9911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Zhuhai City</w:t>
      </w:r>
      <w:bookmarkStart w:id="0" w:name="_GoBack"/>
      <w:bookmarkEnd w:id="0"/>
    </w:p>
    <w:p w14:paraId="73554F20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Guangdong，China</w:t>
      </w:r>
    </w:p>
    <w:sectPr>
      <w:pgSz w:w="11906" w:h="16838"/>
      <w:pgMar w:top="1213" w:right="896" w:bottom="121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C7078"/>
    <w:multiLevelType w:val="multilevel"/>
    <w:tmpl w:val="72BC70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4"/>
    <w:rsid w:val="000D02AF"/>
    <w:rsid w:val="003E055D"/>
    <w:rsid w:val="005A2869"/>
    <w:rsid w:val="007E4225"/>
    <w:rsid w:val="007F78FB"/>
    <w:rsid w:val="00811704"/>
    <w:rsid w:val="009204B2"/>
    <w:rsid w:val="00987251"/>
    <w:rsid w:val="00BB79A5"/>
    <w:rsid w:val="00C23C9C"/>
    <w:rsid w:val="00E64BFD"/>
    <w:rsid w:val="00FF518A"/>
    <w:rsid w:val="0B7A42BB"/>
    <w:rsid w:val="189C3D46"/>
    <w:rsid w:val="44E64DDE"/>
    <w:rsid w:val="5167040A"/>
    <w:rsid w:val="596F51F2"/>
    <w:rsid w:val="5E136125"/>
    <w:rsid w:val="6F91004E"/>
    <w:rsid w:val="767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HK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"/>
    <w:basedOn w:val="1"/>
    <w:link w:val="17"/>
    <w:autoRedefine/>
    <w:qFormat/>
    <w:uiPriority w:val="0"/>
    <w:pPr>
      <w:widowControl/>
      <w:autoSpaceDE w:val="0"/>
      <w:autoSpaceDN w:val="0"/>
      <w:adjustRightInd w:val="0"/>
      <w:snapToGrid w:val="0"/>
      <w:spacing w:line="221" w:lineRule="auto"/>
      <w:jc w:val="center"/>
      <w:textAlignment w:val="baseline"/>
      <w:outlineLvl w:val="4"/>
    </w:pPr>
    <w:rPr>
      <w:rFonts w:ascii="MingLiU" w:hAnsi="MingLiU" w:eastAsia="MingLiU" w:cs="宋体"/>
      <w:b/>
      <w:bCs/>
      <w:snapToGrid w:val="0"/>
      <w:color w:val="000000"/>
      <w:spacing w:val="-3"/>
      <w:sz w:val="22"/>
    </w:rPr>
  </w:style>
  <w:style w:type="character" w:customStyle="1" w:styleId="17">
    <w:name w:val="表 字符"/>
    <w:basedOn w:val="15"/>
    <w:link w:val="16"/>
    <w:uiPriority w:val="0"/>
    <w:rPr>
      <w:rFonts w:ascii="MingLiU" w:hAnsi="MingLiU" w:eastAsia="MingLiU" w:cs="宋体"/>
      <w:b/>
      <w:bCs/>
      <w:snapToGrid w:val="0"/>
      <w:color w:val="000000"/>
      <w:spacing w:val="-3"/>
      <w:sz w:val="22"/>
      <w:lang w:eastAsia="zh-HK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eastAsia="zh-HK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zh-HK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zh-HK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:lang w:eastAsia="zh-HK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:lang w:eastAsia="zh-HK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  <w:lang w:eastAsia="zh-HK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zh-HK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:lang w:eastAsia="zh-HK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  <w:lang w:eastAsia="zh-HK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494</Characters>
  <Lines>4</Lines>
  <Paragraphs>1</Paragraphs>
  <TotalTime>57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严泽华</dc:creator>
  <cp:lastModifiedBy>马子滢</cp:lastModifiedBy>
  <cp:lastPrinted>2025-03-03T08:45:00Z</cp:lastPrinted>
  <dcterms:modified xsi:type="dcterms:W3CDTF">2025-03-04T01:06:58Z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eyJoZGlkIjoiZjk3YzllNzgyOGYzZGJjYWEwNzZjODhmNGQ4YjNiMDEiLCJ1c2VySWQiOiIyMDg5NjcwMzIifQ==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58C6251C090A4042AA2AAB3023A3234F_12</vt:lpwstr>
  </property>
</Properties>
</file>